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3CF" w:rsidRPr="00D8121E" w:rsidRDefault="00AE63CF" w:rsidP="00AE63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D8121E">
        <w:rPr>
          <w:rFonts w:ascii="Times New Roman" w:hAnsi="Times New Roman"/>
          <w:b/>
          <w:sz w:val="24"/>
          <w:szCs w:val="24"/>
          <w:lang w:val="es-ES"/>
        </w:rPr>
        <w:t>Phụ lục I</w:t>
      </w:r>
    </w:p>
    <w:p w:rsidR="00AE63CF" w:rsidRPr="00D8121E" w:rsidRDefault="00AE63CF" w:rsidP="00AE63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D8121E">
        <w:rPr>
          <w:rFonts w:ascii="Times New Roman" w:hAnsi="Times New Roman"/>
          <w:b/>
          <w:sz w:val="24"/>
          <w:szCs w:val="24"/>
          <w:lang w:val="es-ES"/>
        </w:rPr>
        <w:t xml:space="preserve"> PHÂN CHIA TRẠNG THÁI RỪNG</w:t>
      </w:r>
    </w:p>
    <w:p w:rsidR="00AE63CF" w:rsidRPr="00D240AD" w:rsidRDefault="00AE63CF" w:rsidP="00AE63CF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D240AD">
        <w:rPr>
          <w:rFonts w:ascii="Times New Roman" w:hAnsi="Times New Roman"/>
          <w:i/>
          <w:sz w:val="26"/>
          <w:szCs w:val="26"/>
        </w:rPr>
        <w:t xml:space="preserve"> (Ban hành kèm theo Thông tư số       /2018/TT-BNNPTNT ngày      tháng 11 năm 2018 của Bộ trưởng Bộ Nông nghiệp và Phát triển nông thôn)</w:t>
      </w:r>
    </w:p>
    <w:p w:rsidR="00AE63CF" w:rsidRPr="00D8121E" w:rsidRDefault="00AE63CF" w:rsidP="00AE63CF">
      <w:pPr>
        <w:widowControl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D8121E">
        <w:rPr>
          <w:rFonts w:ascii="Times New Roman" w:hAnsi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4" o:spid="_x0000_s1026" type="#_x0000_t32" style="position:absolute;left:0;text-align:left;margin-left:181.9pt;margin-top:4.95pt;width:88.1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"/>
        </w:pict>
      </w:r>
    </w:p>
    <w:tbl>
      <w:tblPr>
        <w:tblW w:w="10598" w:type="dxa"/>
        <w:tblInd w:w="-743" w:type="dxa"/>
        <w:tblLayout w:type="fixed"/>
        <w:tblLook w:val="04A0"/>
      </w:tblPr>
      <w:tblGrid>
        <w:gridCol w:w="993"/>
        <w:gridCol w:w="3119"/>
        <w:gridCol w:w="777"/>
        <w:gridCol w:w="817"/>
        <w:gridCol w:w="1111"/>
        <w:gridCol w:w="833"/>
        <w:gridCol w:w="1837"/>
        <w:gridCol w:w="1111"/>
      </w:tblGrid>
      <w:tr w:rsidR="00AE63CF" w:rsidRPr="00D240AD" w:rsidTr="00267EB4">
        <w:trPr>
          <w:trHeight w:val="344"/>
          <w:tblHeader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  <w:t>TT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  <w:t xml:space="preserve">Tên trạng thái rừng và đất không có rừng </w:t>
            </w:r>
          </w:p>
        </w:tc>
        <w:tc>
          <w:tcPr>
            <w:tcW w:w="7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  <w:t>Mã trạng thái rừng</w:t>
            </w:r>
          </w:p>
        </w:tc>
        <w:tc>
          <w:tcPr>
            <w:tcW w:w="459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  <w:t>Tiêu chuẩn phân loại</w:t>
            </w:r>
          </w:p>
        </w:tc>
        <w:tc>
          <w:tcPr>
            <w:tcW w:w="111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  <w:t>Ký hiệu trạng thái rừng</w:t>
            </w:r>
          </w:p>
        </w:tc>
      </w:tr>
      <w:tr w:rsidR="00AE63CF" w:rsidRPr="00D240AD" w:rsidTr="00267EB4">
        <w:trPr>
          <w:trHeight w:val="985"/>
          <w:tblHeader/>
        </w:trPr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Loại rừng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Ng. Sinh thứ sinh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Dạng lập địa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sz w:val="24"/>
                <w:szCs w:val="24"/>
                <w:lang w:val="nb-NO"/>
              </w:rPr>
              <w:t>Trữ lượng    (M, N)</w:t>
            </w:r>
          </w:p>
        </w:tc>
        <w:tc>
          <w:tcPr>
            <w:tcW w:w="11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E63CF" w:rsidRPr="00D240AD" w:rsidTr="00267EB4">
        <w:trPr>
          <w:trHeight w:val="344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nl-NL"/>
              </w:rPr>
            </w:pPr>
            <w:r w:rsidRPr="00D240AD">
              <w:rPr>
                <w:rFonts w:ascii="Times New Roman" w:eastAsia="Times New Roman" w:hAnsi="Times New Roman"/>
                <w:bCs/>
                <w:sz w:val="24"/>
                <w:szCs w:val="24"/>
                <w:lang w:val="nl-NL"/>
              </w:rPr>
              <w:t>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nb-NO"/>
              </w:rPr>
            </w:pPr>
            <w:r w:rsidRPr="00D240AD">
              <w:rPr>
                <w:rFonts w:ascii="Times New Roman" w:eastAsia="Times New Roman" w:hAnsi="Times New Roman"/>
                <w:bCs/>
                <w:sz w:val="24"/>
                <w:szCs w:val="24"/>
                <w:lang w:val="nb-NO"/>
              </w:rPr>
              <w:t>(2)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nl-NL"/>
              </w:rPr>
            </w:pPr>
            <w:r w:rsidRPr="00D240AD">
              <w:rPr>
                <w:rFonts w:ascii="Times New Roman" w:eastAsia="Times New Roman" w:hAnsi="Times New Roman"/>
                <w:bCs/>
                <w:sz w:val="24"/>
                <w:szCs w:val="24"/>
                <w:lang w:val="nl-NL"/>
              </w:rPr>
              <w:t>(3)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nl-NL"/>
              </w:rPr>
            </w:pPr>
            <w:r w:rsidRPr="00D240AD">
              <w:rPr>
                <w:rFonts w:ascii="Times New Roman" w:eastAsia="Times New Roman" w:hAnsi="Times New Roman"/>
                <w:bCs/>
                <w:sz w:val="24"/>
                <w:szCs w:val="24"/>
                <w:lang w:val="nl-NL"/>
              </w:rPr>
              <w:t>(4)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nl-NL"/>
              </w:rPr>
            </w:pPr>
            <w:r w:rsidRPr="00D240AD">
              <w:rPr>
                <w:rFonts w:ascii="Times New Roman" w:eastAsia="Times New Roman" w:hAnsi="Times New Roman"/>
                <w:bCs/>
                <w:sz w:val="24"/>
                <w:szCs w:val="24"/>
                <w:lang w:val="nl-NL"/>
              </w:rPr>
              <w:t>(5)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nl-NL"/>
              </w:rPr>
            </w:pPr>
            <w:r w:rsidRPr="00D240AD">
              <w:rPr>
                <w:rFonts w:ascii="Times New Roman" w:eastAsia="Times New Roman" w:hAnsi="Times New Roman"/>
                <w:bCs/>
                <w:sz w:val="24"/>
                <w:szCs w:val="24"/>
                <w:lang w:val="nl-NL"/>
              </w:rPr>
              <w:t>(6)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nl-NL"/>
              </w:rPr>
            </w:pPr>
            <w:r w:rsidRPr="00D240AD">
              <w:rPr>
                <w:rFonts w:ascii="Times New Roman" w:eastAsia="Times New Roman" w:hAnsi="Times New Roman"/>
                <w:bCs/>
                <w:sz w:val="24"/>
                <w:szCs w:val="24"/>
                <w:lang w:val="nl-NL"/>
              </w:rPr>
              <w:t>(7)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nl-NL"/>
              </w:rPr>
            </w:pPr>
            <w:r w:rsidRPr="00D240AD">
              <w:rPr>
                <w:rFonts w:ascii="Times New Roman" w:eastAsia="Times New Roman" w:hAnsi="Times New Roman"/>
                <w:bCs/>
                <w:sz w:val="24"/>
                <w:szCs w:val="24"/>
                <w:lang w:val="nl-NL"/>
              </w:rPr>
              <w:t>(8)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  <w:t>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  <w:t xml:space="preserve">CÓ RỪNG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b-NO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  <w:t> 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  <w:t>Rừng tự nhiên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Rừng nguyên sinh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núi đất nguyên sinh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1.1.1.1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lá rộng thường xanh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 xml:space="preserve">Rừng giàu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&gt; 200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TXG1</w:t>
            </w:r>
          </w:p>
        </w:tc>
      </w:tr>
      <w:tr w:rsidR="00AE63CF" w:rsidRPr="00D240AD" w:rsidTr="00267EB4">
        <w:trPr>
          <w:trHeight w:val="3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trung bình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100 &lt; M ≤ 200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TXB1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1.1.1.2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lá rộng rụng lá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 xml:space="preserve">Rừng giàu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&gt; 200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RLG1</w:t>
            </w:r>
          </w:p>
        </w:tc>
      </w:tr>
      <w:tr w:rsidR="00AE63CF" w:rsidRPr="00D240AD" w:rsidTr="00267EB4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trung bình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100 &lt; M ≤ 200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RLB1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1.1.1.3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lá kim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 xml:space="preserve">Rừng giàu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&gt; 200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LKG1</w:t>
            </w:r>
          </w:p>
        </w:tc>
      </w:tr>
      <w:tr w:rsidR="00AE63CF" w:rsidRPr="00D240AD" w:rsidTr="00267EB4">
        <w:trPr>
          <w:trHeight w:val="3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trung bình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100 &lt; M ≤ 200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LKB1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1.1.1.4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Rứng lá rộng lá kim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 xml:space="preserve">Rừng giàu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&gt; 200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RKG1</w:t>
            </w:r>
          </w:p>
        </w:tc>
      </w:tr>
      <w:tr w:rsidR="00AE63CF" w:rsidRPr="00D240AD" w:rsidTr="00267EB4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trung bình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100 &lt; M ≤ 200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RKB1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núi đá nguyên sinh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 xml:space="preserve">Rừng giàu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&gt; 200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TXDG1</w:t>
            </w:r>
          </w:p>
        </w:tc>
      </w:tr>
      <w:tr w:rsidR="00AE63CF" w:rsidRPr="00D240AD" w:rsidTr="00267EB4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trung bình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100 &lt; M ≤ 200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TXDB1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ngập nước nguyên sinh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 xml:space="preserve">Rừng ngập mặn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≥ 10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RNM1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 xml:space="preserve">Rừng ngập phèn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≥ 10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RNP1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 xml:space="preserve">Rừng ngập nước ngọt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≥ 10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RNN1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Rừng thứ sinh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  <w:t> 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Rừng gỗ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1.2.1.1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Rừng núi đất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1.2.1.1.1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Rừng lá rộng thường xanh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 xml:space="preserve">Rừng giàu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&gt; 200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TXG</w:t>
            </w:r>
          </w:p>
        </w:tc>
      </w:tr>
      <w:tr w:rsidR="00AE63CF" w:rsidRPr="00D240AD" w:rsidTr="00267EB4">
        <w:trPr>
          <w:trHeight w:val="3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trung bình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100 &lt; M ≤ 200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TXB</w:t>
            </w:r>
          </w:p>
        </w:tc>
      </w:tr>
      <w:tr w:rsidR="00AE63CF" w:rsidRPr="00D240AD" w:rsidTr="00267EB4">
        <w:trPr>
          <w:trHeight w:val="4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nghèo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50 &lt; M ≤ 100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TXN</w:t>
            </w:r>
          </w:p>
        </w:tc>
      </w:tr>
      <w:tr w:rsidR="00AE63CF" w:rsidRPr="00D240AD" w:rsidTr="00267EB4">
        <w:trPr>
          <w:trHeight w:val="4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nghèo kiệt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10 &lt; M ≤ 50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TXK</w:t>
            </w:r>
          </w:p>
        </w:tc>
      </w:tr>
      <w:tr w:rsidR="00AE63CF" w:rsidRPr="00D240AD" w:rsidTr="00267EB4">
        <w:trPr>
          <w:trHeight w:val="3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Rừng chưa có trữ lượng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&lt; 10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TXP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1.2.1.1.2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Rừng lá rộng rụng lá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 xml:space="preserve">Rừng giàu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&gt; 200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RLG</w:t>
            </w:r>
          </w:p>
        </w:tc>
      </w:tr>
      <w:tr w:rsidR="00AE63CF" w:rsidRPr="00D240AD" w:rsidTr="00267EB4">
        <w:trPr>
          <w:trHeight w:val="4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trung bình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100 &lt; M ≤ 200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RLB</w:t>
            </w:r>
          </w:p>
        </w:tc>
      </w:tr>
      <w:tr w:rsidR="00AE63CF" w:rsidRPr="00D240AD" w:rsidTr="00267EB4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nghèo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50 &lt; M ≤ 100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RLN</w:t>
            </w:r>
          </w:p>
        </w:tc>
      </w:tr>
      <w:tr w:rsidR="00AE63CF" w:rsidRPr="00D240AD" w:rsidTr="00267EB4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nghèo kiệt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10 &lt; M ≤ 50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RLK</w:t>
            </w:r>
          </w:p>
        </w:tc>
      </w:tr>
      <w:tr w:rsidR="00AE63CF" w:rsidRPr="00D240AD" w:rsidTr="00267EB4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Rừng chưa có trữ lượng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&lt; 10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RLP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1.2.1.1.3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Rừng lá rộng nửa rụng lá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 xml:space="preserve">Rừng giàu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24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&gt; 200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NRLG</w:t>
            </w:r>
          </w:p>
        </w:tc>
      </w:tr>
      <w:tr w:rsidR="00AE63CF" w:rsidRPr="00D240AD" w:rsidTr="00267EB4">
        <w:trPr>
          <w:trHeight w:val="3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trung bình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25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100 &lt; M ≤ 200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NRLB</w:t>
            </w:r>
          </w:p>
        </w:tc>
      </w:tr>
      <w:tr w:rsidR="00AE63CF" w:rsidRPr="00D240AD" w:rsidTr="00267EB4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nghèo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26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50 &lt; M ≤ 100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NRLN</w:t>
            </w:r>
          </w:p>
        </w:tc>
      </w:tr>
      <w:tr w:rsidR="00AE63CF" w:rsidRPr="00D240AD" w:rsidTr="00267EB4">
        <w:trPr>
          <w:trHeight w:val="3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nghèo kiệt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27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10 &lt; M ≤ 50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NRLK</w:t>
            </w:r>
          </w:p>
        </w:tc>
      </w:tr>
      <w:tr w:rsidR="00AE63CF" w:rsidRPr="00D240AD" w:rsidTr="00267EB4">
        <w:trPr>
          <w:trHeight w:val="4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Rừng chưa có trữ lượng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28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1 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&lt; 10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NRLP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1.2.1.1.3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Rừng lá kim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 xml:space="preserve">Rừng giàu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&gt; 200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LKG</w:t>
            </w:r>
          </w:p>
        </w:tc>
      </w:tr>
      <w:tr w:rsidR="00AE63CF" w:rsidRPr="00D240AD" w:rsidTr="00267EB4">
        <w:trPr>
          <w:trHeight w:val="3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trung bình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100 &lt; M ≤ 200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LKB</w:t>
            </w:r>
          </w:p>
        </w:tc>
      </w:tr>
      <w:tr w:rsidR="00AE63CF" w:rsidRPr="00D240AD" w:rsidTr="00267EB4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nghèo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50 &lt; M ≤ 100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LKN</w:t>
            </w:r>
          </w:p>
        </w:tc>
      </w:tr>
      <w:tr w:rsidR="00AE63CF" w:rsidRPr="00D240AD" w:rsidTr="00267EB4">
        <w:trPr>
          <w:trHeight w:val="3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nghèo kiệt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10 &lt; M ≤ 50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LKK</w:t>
            </w:r>
          </w:p>
        </w:tc>
      </w:tr>
      <w:tr w:rsidR="00AE63CF" w:rsidRPr="00D240AD" w:rsidTr="00267EB4">
        <w:trPr>
          <w:trHeight w:val="4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Rừng chưa có trữ lượng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&lt; 10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LKP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1.2.1.1.4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Rừng lá rộng lá kim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 xml:space="preserve">Rừng giàu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&gt; 200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RKG</w:t>
            </w:r>
          </w:p>
        </w:tc>
      </w:tr>
      <w:tr w:rsidR="00AE63CF" w:rsidRPr="00D240AD" w:rsidTr="00267EB4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trung bình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100 &lt; M ≤ 200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RKB</w:t>
            </w:r>
          </w:p>
        </w:tc>
      </w:tr>
      <w:tr w:rsidR="00AE63CF" w:rsidRPr="00D240AD" w:rsidTr="00267EB4">
        <w:trPr>
          <w:trHeight w:val="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nghèo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50 &lt; M ≤ 100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RKN</w:t>
            </w:r>
          </w:p>
        </w:tc>
      </w:tr>
      <w:tr w:rsidR="00AE63CF" w:rsidRPr="00D240AD" w:rsidTr="00267EB4">
        <w:trPr>
          <w:trHeight w:val="4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nghèo kiệt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10 &lt; M ≤ 50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RKK</w:t>
            </w:r>
          </w:p>
        </w:tc>
      </w:tr>
      <w:tr w:rsidR="00AE63CF" w:rsidRPr="00D240AD" w:rsidTr="00267EB4">
        <w:trPr>
          <w:trHeight w:val="4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Rừng chưa có trữ lượng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&lt; 10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RKP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1.2.1.2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Rừng núi đá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 xml:space="preserve">Rừng giàu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&gt; 200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TXDG</w:t>
            </w:r>
          </w:p>
        </w:tc>
      </w:tr>
      <w:tr w:rsidR="00AE63CF" w:rsidRPr="00D240AD" w:rsidTr="00267EB4">
        <w:trPr>
          <w:trHeight w:val="2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trung bình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100 &lt; M ≤ 200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TXDB</w:t>
            </w:r>
          </w:p>
        </w:tc>
      </w:tr>
      <w:tr w:rsidR="00AE63CF" w:rsidRPr="00D240AD" w:rsidTr="00267EB4">
        <w:trPr>
          <w:trHeight w:val="3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nghèo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50 &lt; M ≤ 100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TXDN</w:t>
            </w:r>
          </w:p>
        </w:tc>
      </w:tr>
      <w:tr w:rsidR="00AE63CF" w:rsidRPr="00D240AD" w:rsidTr="00267EB4">
        <w:trPr>
          <w:trHeight w:val="3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nghèo kiệt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10 &lt; M ≤ 50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TXDK</w:t>
            </w:r>
          </w:p>
        </w:tc>
      </w:tr>
      <w:tr w:rsidR="00AE63CF" w:rsidRPr="00D240AD" w:rsidTr="00267EB4">
        <w:trPr>
          <w:trHeight w:val="4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Rừng chưa có trữ lượng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&lt; 10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TXDP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lastRenderedPageBreak/>
              <w:t>1.2.1.3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Rừng ngập nước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gỗ tự nhiên ngập mặn giàu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&gt; 200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NMG</w:t>
            </w:r>
          </w:p>
        </w:tc>
      </w:tr>
      <w:tr w:rsidR="00AE63CF" w:rsidRPr="00D240AD" w:rsidTr="00267EB4">
        <w:trPr>
          <w:trHeight w:val="6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gỗ tự nhiên ngập mặn trung bình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100 &lt; M ≤ 200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NMB</w:t>
            </w:r>
          </w:p>
        </w:tc>
      </w:tr>
      <w:tr w:rsidR="00AE63CF" w:rsidRPr="00D240AD" w:rsidTr="00267EB4">
        <w:trPr>
          <w:trHeight w:val="5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2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pacing w:val="-20"/>
                <w:sz w:val="24"/>
                <w:szCs w:val="24"/>
              </w:rPr>
              <w:t>Rừng gỗ tự nhiên ngập mặn nghèo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50 &lt; M ≤ 100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NMN</w:t>
            </w:r>
          </w:p>
        </w:tc>
      </w:tr>
      <w:tr w:rsidR="00AE63CF" w:rsidRPr="00D240AD" w:rsidTr="00267EB4">
        <w:trPr>
          <w:trHeight w:val="6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gỗ tự nhiên ngập mặn chưa có trữ lượng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10 &lt; M ≤ 100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NMP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4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pacing w:val="-14"/>
                <w:sz w:val="24"/>
                <w:szCs w:val="24"/>
              </w:rPr>
              <w:t>Rừng gỗ tự nhiên ngập phèn giàu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&gt; 200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NPG</w:t>
            </w:r>
          </w:p>
        </w:tc>
      </w:tr>
      <w:tr w:rsidR="00AE63CF" w:rsidRPr="00D240AD" w:rsidTr="00267EB4">
        <w:trPr>
          <w:trHeight w:val="6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gỗ tự nhiên ngập phèn trung bình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100 &lt; M ≤ 200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NPB</w:t>
            </w:r>
          </w:p>
        </w:tc>
      </w:tr>
      <w:tr w:rsidR="00AE63CF" w:rsidRPr="00D240AD" w:rsidTr="00267EB4">
        <w:trPr>
          <w:trHeight w:val="5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2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pacing w:val="-20"/>
                <w:sz w:val="24"/>
                <w:szCs w:val="24"/>
              </w:rPr>
              <w:t>Rừng gỗ tự nhiên ngập phèn nghèo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50 &lt; M ≤ 100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NPN</w:t>
            </w:r>
          </w:p>
        </w:tc>
      </w:tr>
      <w:tr w:rsidR="00AE63CF" w:rsidRPr="00D240AD" w:rsidTr="00267EB4">
        <w:trPr>
          <w:trHeight w:val="6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gỗ tự nhiên ngập phèn chưa có trữ lượng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&lt; 10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NPP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2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pacing w:val="-20"/>
                <w:sz w:val="24"/>
                <w:szCs w:val="24"/>
              </w:rPr>
              <w:t>Rừng gỗ tự nhiên ngập nước ngọt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NN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1.2.2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Rừng tre nứa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Rừng tre/luồng tự nhiên núi đất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N ≥ 500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TLU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nứa tự nhiên núi đất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  <w:lang w:val="nl-NL"/>
              </w:rPr>
              <w:t>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N ≥ 500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NUA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vầu tự nhiên núi đất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  <w:lang w:val="nl-NL"/>
              </w:rPr>
              <w:t>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N ≥ 500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VAU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lồ ô tự nhiên núi đất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  <w:lang w:val="nl-NL"/>
              </w:rPr>
              <w:t>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N ≥ 500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LOO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tre nứa khác tự nhiên núi đất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  <w:lang w:val="nl-NL"/>
              </w:rPr>
              <w:t>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N ≥ 500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TNK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tre nứa tự nhiên núi đá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N ≥ 500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TND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1.2.3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Rừng hỗn giao gỗ và tre nứa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 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 xml:space="preserve">Rừng hỗn giao G-TN tự nhiên núi đất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≥ 10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HG1</w:t>
            </w:r>
          </w:p>
        </w:tc>
      </w:tr>
      <w:tr w:rsidR="00AE63CF" w:rsidRPr="00D240AD" w:rsidTr="00267EB4">
        <w:trPr>
          <w:trHeight w:val="4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 xml:space="preserve">Rừng hỗn giao TN-G tự nhiên núi đất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≥ 10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HG2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Rừng hỗn giao tự nhiên núi đá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≥ 10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HGD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1.2.4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Rừng cau dừa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Rừng cau dừa tự nhiên núi đất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N ≥ 100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CD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cau dừa tự nhiên núi đá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N ≥ 100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CDD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cau dừa tự nhiên ngập nước ngọt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N ≥ 100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CDN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Rừng trồng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gỗ (loài cây, cấp tuổi, nguồn gốc)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gỗ trồng núi đất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≥ 10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RTG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gỗ trồng núi đá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≥ 10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RTGD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gỗ trồng ngập mặn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≥ 10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RTM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gỗ trồng ngập phèn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≥ 10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RTP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gỗ trồng đất cát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≥ 10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RTC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2.2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Rừng tre nứa (loài cây)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tre nứa trồng núi đất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N ≥ 500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RTTN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tre nứa trồng núi đá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N ≥ 500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RTTND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2.3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Rừng cau dừa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cau dừa trồng cạn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N ≥ 100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RTCD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Rừng cau dừa trồng ngập nước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N ≥ 100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RTCDN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cau dừa trồng đất cát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N ≥ 100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RTCDC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2.4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Nhóm loài khác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trồng khác núi đất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≥ 10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RTK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Rừng trồng khác núi đá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≥ 10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RTKD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pacing w:val="-20"/>
                <w:sz w:val="24"/>
                <w:szCs w:val="24"/>
              </w:rPr>
              <w:t>DIỆN TÍCH CHƯA CÓ RỪNG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Diện tích có cây gỗ tái sinh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Diện tích có cây gỗ tái sinh núi đất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&lt; 10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DT2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Diện tích có cây gỗ tái sinh núi đá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&lt; 10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DT2D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Diện tích có cây gỗ tái sinh ngập mặn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&lt; 10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DT2M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Diện tích có cây tái sinh ngập nước phèn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&lt; 10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DT2P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pacing w:val="-20"/>
                <w:sz w:val="24"/>
                <w:szCs w:val="24"/>
              </w:rPr>
              <w:t xml:space="preserve">Đã trồng nhưng chưa thành rừng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Diện tích đã trồng trên núi đất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&lt; 10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DTR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Diện tích đã trồng trên núi đá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&lt; 10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DTRD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Diện tích đã trồng trên đất ngập mặn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&lt; 10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DTRM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Diện tích đã trồng trên đất ngập phèn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&lt; 10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DTRP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Diện tích đã trồng trên đất ngập nước ngọt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&lt; 10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DTRN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Diện tích đã trồng trên bãi cát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</w:rPr>
              <w:t>M &lt; 10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DTRC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  <w:t xml:space="preserve">Diện tích khác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 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Diện tích</w:t>
            </w: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 xml:space="preserve"> núi đất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DT1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3.2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Diện tích</w:t>
            </w: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 xml:space="preserve"> núi đá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DT1D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lastRenderedPageBreak/>
              <w:t>3.3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Diện tích</w:t>
            </w: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 xml:space="preserve"> ngập mặn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DT1M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Diện tích ngập nước phèn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DT1P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3.5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Diện tích</w:t>
            </w: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 xml:space="preserve"> bãi cát trống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BC1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Diện tích bãi cát có cây rải rác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BC2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Diện tích</w:t>
            </w: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 xml:space="preserve"> có cây</w:t>
            </w: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nông nghiệp núi đất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DNN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Diện tích</w:t>
            </w: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 xml:space="preserve"> có cây</w:t>
            </w: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nông nghiệp núi đá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NND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Diện tích</w:t>
            </w: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 xml:space="preserve"> có cây</w:t>
            </w: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nông nghiệp ngập mặn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NNM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Diện tích</w:t>
            </w: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 xml:space="preserve"> có cây</w:t>
            </w: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nông nghiệp ngập nước ngọt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NNP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3.11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Diện tích</w:t>
            </w: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 xml:space="preserve"> có mặt nước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MN</w:t>
            </w:r>
          </w:p>
        </w:tc>
      </w:tr>
      <w:tr w:rsidR="00AE63CF" w:rsidRPr="00D240AD" w:rsidTr="00267E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240AD" w:rsidRDefault="00AE63CF" w:rsidP="00267E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3.12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pacing w:val="-20"/>
                <w:sz w:val="24"/>
                <w:szCs w:val="24"/>
              </w:rPr>
              <w:t>Diện tích</w:t>
            </w:r>
            <w:r w:rsidRPr="00D240AD">
              <w:rPr>
                <w:rFonts w:ascii="Times New Roman" w:eastAsia="Times New Roman" w:hAnsi="Times New Roman"/>
                <w:color w:val="000000"/>
                <w:spacing w:val="-20"/>
                <w:sz w:val="24"/>
                <w:szCs w:val="24"/>
                <w:lang w:val="nl-NL"/>
              </w:rPr>
              <w:t xml:space="preserve"> có cây</w:t>
            </w:r>
            <w:r w:rsidRPr="00D240AD">
              <w:rPr>
                <w:rFonts w:ascii="Times New Roman" w:eastAsia="Times New Roman" w:hAnsi="Times New Roman"/>
                <w:color w:val="000000"/>
                <w:spacing w:val="-20"/>
                <w:sz w:val="24"/>
                <w:szCs w:val="24"/>
              </w:rPr>
              <w:t xml:space="preserve"> lâm nghiệp </w:t>
            </w:r>
            <w:r w:rsidRPr="00D240AD">
              <w:rPr>
                <w:rFonts w:ascii="Times New Roman" w:eastAsia="Times New Roman" w:hAnsi="Times New Roman"/>
                <w:color w:val="000000"/>
                <w:spacing w:val="-20"/>
                <w:sz w:val="24"/>
                <w:szCs w:val="24"/>
                <w:lang w:val="nl-NL"/>
              </w:rPr>
              <w:t>khác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>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63CF" w:rsidRPr="00D240AD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0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/>
              </w:rPr>
              <w:t xml:space="preserve">DK </w:t>
            </w:r>
          </w:p>
        </w:tc>
      </w:tr>
    </w:tbl>
    <w:p w:rsidR="00AE63CF" w:rsidRPr="00D8121E" w:rsidRDefault="00AE63CF" w:rsidP="00AE63CF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D8121E">
        <w:rPr>
          <w:rFonts w:ascii="Times New Roman" w:hAnsi="Times New Roman"/>
          <w:b/>
          <w:sz w:val="24"/>
          <w:szCs w:val="24"/>
        </w:rPr>
        <w:t xml:space="preserve">a) </w:t>
      </w:r>
      <w:r w:rsidRPr="00D8121E">
        <w:rPr>
          <w:rFonts w:ascii="Times New Roman" w:hAnsi="Times New Roman"/>
          <w:b/>
          <w:sz w:val="24"/>
          <w:szCs w:val="24"/>
          <w:lang w:val="vi-VN"/>
        </w:rPr>
        <w:t xml:space="preserve">Các nhóm </w:t>
      </w:r>
      <w:r w:rsidRPr="00D8121E">
        <w:rPr>
          <w:rFonts w:ascii="Times New Roman" w:hAnsi="Times New Roman"/>
          <w:b/>
          <w:sz w:val="24"/>
          <w:szCs w:val="24"/>
        </w:rPr>
        <w:t>trạng thái rừng</w:t>
      </w:r>
    </w:p>
    <w:tbl>
      <w:tblPr>
        <w:tblW w:w="106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5"/>
        <w:gridCol w:w="3068"/>
        <w:gridCol w:w="993"/>
        <w:gridCol w:w="850"/>
        <w:gridCol w:w="2923"/>
        <w:gridCol w:w="1612"/>
      </w:tblGrid>
      <w:tr w:rsidR="00AE63CF" w:rsidRPr="004674C3" w:rsidTr="00267EB4">
        <w:trPr>
          <w:trHeight w:val="249"/>
          <w:tblHeader/>
        </w:trPr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AE63CF" w:rsidRPr="004674C3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4C3">
              <w:rPr>
                <w:rFonts w:ascii="Times New Roman" w:eastAsia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E63CF" w:rsidRPr="004674C3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4C3">
              <w:rPr>
                <w:rFonts w:ascii="Times New Roman" w:eastAsia="Times New Roman" w:hAnsi="Times New Roman"/>
                <w:b/>
                <w:sz w:val="24"/>
                <w:szCs w:val="24"/>
              </w:rPr>
              <w:t>Loại rừng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63CF" w:rsidRPr="004674C3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4C3">
              <w:rPr>
                <w:rFonts w:ascii="Times New Roman" w:eastAsia="Times New Roman" w:hAnsi="Times New Roman"/>
                <w:b/>
                <w:sz w:val="24"/>
                <w:szCs w:val="24"/>
              </w:rPr>
              <w:t>Ký hiệu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63CF" w:rsidRPr="004674C3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4C3">
              <w:rPr>
                <w:rFonts w:ascii="Times New Roman" w:eastAsia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2923" w:type="dxa"/>
            <w:shd w:val="clear" w:color="auto" w:fill="auto"/>
            <w:noWrap/>
            <w:vAlign w:val="center"/>
            <w:hideMark/>
          </w:tcPr>
          <w:p w:rsidR="00AE63CF" w:rsidRPr="004674C3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4C3">
              <w:rPr>
                <w:rFonts w:ascii="Times New Roman" w:eastAsia="Times New Roman" w:hAnsi="Times New Roman"/>
                <w:b/>
                <w:sz w:val="24"/>
                <w:szCs w:val="24"/>
              </w:rPr>
              <w:t>Loại rừng</w:t>
            </w:r>
          </w:p>
        </w:tc>
        <w:tc>
          <w:tcPr>
            <w:tcW w:w="1612" w:type="dxa"/>
            <w:shd w:val="clear" w:color="auto" w:fill="auto"/>
            <w:noWrap/>
            <w:vAlign w:val="center"/>
            <w:hideMark/>
          </w:tcPr>
          <w:p w:rsidR="00AE63CF" w:rsidRPr="004674C3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4C3">
              <w:rPr>
                <w:rFonts w:ascii="Times New Roman" w:eastAsia="Times New Roman" w:hAnsi="Times New Roman"/>
                <w:b/>
                <w:sz w:val="24"/>
                <w:szCs w:val="24"/>
              </w:rPr>
              <w:t>Ký hiệu</w:t>
            </w:r>
          </w:p>
        </w:tc>
      </w:tr>
      <w:tr w:rsidR="00AE63CF" w:rsidRPr="00D8121E" w:rsidTr="00267EB4">
        <w:trPr>
          <w:trHeight w:val="249"/>
        </w:trPr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</w:pPr>
            <w:r w:rsidRPr="00D8121E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  <w:t>(1)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b-NO"/>
              </w:rPr>
            </w:pPr>
            <w:r w:rsidRPr="00D8121E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b-NO"/>
              </w:rPr>
              <w:t>(2)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</w:pPr>
            <w:r w:rsidRPr="00D8121E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  <w:t>(3)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</w:pPr>
            <w:r w:rsidRPr="00D8121E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  <w:t>(4)</w:t>
            </w:r>
          </w:p>
        </w:tc>
        <w:tc>
          <w:tcPr>
            <w:tcW w:w="2923" w:type="dxa"/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</w:pPr>
            <w:r w:rsidRPr="00D8121E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  <w:t>(5)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</w:pPr>
            <w:r w:rsidRPr="00D8121E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  <w:t>(6)</w:t>
            </w:r>
          </w:p>
        </w:tc>
      </w:tr>
      <w:tr w:rsidR="00AE63CF" w:rsidRPr="00D8121E" w:rsidTr="00267EB4">
        <w:trPr>
          <w:trHeight w:val="249"/>
        </w:trPr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Lá rộng thường xanh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 xml:space="preserve">TX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13</w:t>
            </w:r>
          </w:p>
        </w:tc>
        <w:tc>
          <w:tcPr>
            <w:tcW w:w="2923" w:type="dxa"/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Tre nứa khác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TNK</w:t>
            </w:r>
          </w:p>
        </w:tc>
      </w:tr>
      <w:tr w:rsidR="00AE63CF" w:rsidRPr="00D8121E" w:rsidTr="00267EB4">
        <w:trPr>
          <w:trHeight w:val="249"/>
        </w:trPr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Lá rộng rụng lá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 xml:space="preserve">RL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23" w:type="dxa"/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Hỗn giao gỗ - tre nứa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HG1</w:t>
            </w:r>
          </w:p>
        </w:tc>
      </w:tr>
      <w:tr w:rsidR="00AE63CF" w:rsidRPr="00D8121E" w:rsidTr="00267EB4">
        <w:trPr>
          <w:trHeight w:val="249"/>
        </w:trPr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Lá kim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 xml:space="preserve">LK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23" w:type="dxa"/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Hỗn giao tre nứa - gỗ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HG2</w:t>
            </w:r>
          </w:p>
        </w:tc>
      </w:tr>
      <w:tr w:rsidR="00AE63CF" w:rsidRPr="00D8121E" w:rsidTr="00267EB4">
        <w:trPr>
          <w:trHeight w:val="249"/>
        </w:trPr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Lá rộng lá kim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 xml:space="preserve">RK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23" w:type="dxa"/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Hỗn giao gỗ nứa núi đá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HGD</w:t>
            </w:r>
          </w:p>
        </w:tc>
      </w:tr>
      <w:tr w:rsidR="00AE63CF" w:rsidRPr="00D8121E" w:rsidTr="00267EB4">
        <w:trPr>
          <w:trHeight w:val="249"/>
        </w:trPr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Ngập nước mặn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 xml:space="preserve"> NM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23" w:type="dxa"/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Cau dừa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CD </w:t>
            </w:r>
          </w:p>
        </w:tc>
      </w:tr>
      <w:tr w:rsidR="00AE63CF" w:rsidRPr="00D8121E" w:rsidTr="00267EB4">
        <w:trPr>
          <w:trHeight w:val="249"/>
        </w:trPr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Ngập nước phèn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 xml:space="preserve"> NP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23" w:type="dxa"/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Rừng trồng gỗ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RTG</w:t>
            </w:r>
          </w:p>
        </w:tc>
      </w:tr>
      <w:tr w:rsidR="00AE63CF" w:rsidRPr="00D8121E" w:rsidTr="00267EB4">
        <w:trPr>
          <w:trHeight w:val="249"/>
        </w:trPr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Ngập nước ngọt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 xml:space="preserve"> NN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23" w:type="dxa"/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Rừng trồng tre nứa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RTTN</w:t>
            </w:r>
          </w:p>
        </w:tc>
      </w:tr>
      <w:tr w:rsidR="00AE63CF" w:rsidRPr="00D8121E" w:rsidTr="00267EB4">
        <w:trPr>
          <w:trHeight w:val="249"/>
        </w:trPr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Nửa rụng lá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NRL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23" w:type="dxa"/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Rừng trồng cau dừa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RTCD</w:t>
            </w:r>
          </w:p>
        </w:tc>
      </w:tr>
      <w:tr w:rsidR="00AE63CF" w:rsidRPr="00D8121E" w:rsidTr="00267EB4">
        <w:trPr>
          <w:trHeight w:val="249"/>
        </w:trPr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Tre luồng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TLU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23" w:type="dxa"/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Rừng trồng khác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RTK</w:t>
            </w:r>
          </w:p>
        </w:tc>
      </w:tr>
      <w:tr w:rsidR="00AE63CF" w:rsidRPr="00D8121E" w:rsidTr="00267EB4">
        <w:trPr>
          <w:trHeight w:val="377"/>
        </w:trPr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10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Nứa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NUA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23" w:type="dxa"/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Rừng đã trồng rừng nhưng chưa thành rừng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DTR</w:t>
            </w:r>
          </w:p>
        </w:tc>
      </w:tr>
      <w:tr w:rsidR="00AE63CF" w:rsidRPr="00D8121E" w:rsidTr="00267EB4">
        <w:trPr>
          <w:trHeight w:val="249"/>
        </w:trPr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11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Vầu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VAU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923" w:type="dxa"/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 xml:space="preserve">Diện tích có cây gỗ tái sinh 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DT2</w:t>
            </w:r>
          </w:p>
        </w:tc>
      </w:tr>
      <w:tr w:rsidR="00AE63CF" w:rsidRPr="00D8121E" w:rsidTr="00267EB4">
        <w:trPr>
          <w:trHeight w:val="249"/>
        </w:trPr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12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Lô ô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LOO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923" w:type="dxa"/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Diện tích</w:t>
            </w: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khác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DT1</w:t>
            </w:r>
          </w:p>
        </w:tc>
      </w:tr>
    </w:tbl>
    <w:p w:rsidR="00AE63CF" w:rsidRPr="00D8121E" w:rsidRDefault="00AE63CF" w:rsidP="00AE63CF">
      <w:pPr>
        <w:spacing w:after="0" w:line="240" w:lineRule="auto"/>
        <w:rPr>
          <w:rFonts w:ascii="Times New Roman" w:hAnsi="Times New Roman"/>
          <w:sz w:val="24"/>
          <w:szCs w:val="24"/>
          <w:lang w:val="nl-NL"/>
        </w:rPr>
      </w:pPr>
    </w:p>
    <w:p w:rsidR="00AE63CF" w:rsidRPr="00D8121E" w:rsidRDefault="00AE63CF" w:rsidP="00AE63CF">
      <w:pPr>
        <w:spacing w:after="0" w:line="240" w:lineRule="auto"/>
        <w:rPr>
          <w:rFonts w:ascii="Times New Roman" w:hAnsi="Times New Roman"/>
          <w:sz w:val="24"/>
          <w:szCs w:val="24"/>
          <w:lang w:val="nl-NL"/>
        </w:rPr>
      </w:pPr>
      <w:r w:rsidRPr="00D8121E">
        <w:rPr>
          <w:rFonts w:ascii="Times New Roman" w:hAnsi="Times New Roman"/>
          <w:sz w:val="24"/>
          <w:szCs w:val="24"/>
          <w:lang w:val="nl-NL"/>
        </w:rPr>
        <w:br w:type="page"/>
      </w:r>
    </w:p>
    <w:tbl>
      <w:tblPr>
        <w:tblW w:w="9072" w:type="dxa"/>
        <w:tblInd w:w="250" w:type="dxa"/>
        <w:tblLook w:val="04A0"/>
      </w:tblPr>
      <w:tblGrid>
        <w:gridCol w:w="740"/>
        <w:gridCol w:w="1146"/>
        <w:gridCol w:w="1762"/>
        <w:gridCol w:w="605"/>
        <w:gridCol w:w="992"/>
        <w:gridCol w:w="709"/>
        <w:gridCol w:w="1701"/>
        <w:gridCol w:w="1417"/>
      </w:tblGrid>
      <w:tr w:rsidR="00AE63CF" w:rsidRPr="00D8121E" w:rsidTr="00267EB4">
        <w:trPr>
          <w:trHeight w:val="375"/>
        </w:trPr>
        <w:tc>
          <w:tcPr>
            <w:tcW w:w="3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D812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  <w:lastRenderedPageBreak/>
              <w:t>b) Các nhóm điều kiện lập địa</w:t>
            </w:r>
          </w:p>
        </w:tc>
        <w:tc>
          <w:tcPr>
            <w:tcW w:w="60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D812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  <w:t xml:space="preserve">c) Nhóm trữ lượng </w:t>
            </w:r>
          </w:p>
        </w:tc>
      </w:tr>
      <w:tr w:rsidR="00AE63CF" w:rsidRPr="00D8121E" w:rsidTr="00267EB4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CF" w:rsidRPr="004674C3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4C3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CF" w:rsidRPr="004674C3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4C3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Ký hiệu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4674C3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4C3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Tên lập địa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4674C3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4C3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4674C3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4C3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Ký hiệu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4674C3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4C3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Tên cấp trữ lượng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4674C3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4C3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 xml:space="preserve">Trữ lượng </w:t>
            </w:r>
            <w:r w:rsidRPr="004674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  <w:t>(m</w:t>
            </w:r>
            <w:r w:rsidRPr="004674C3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val="nl-NL"/>
              </w:rPr>
              <w:t>3</w:t>
            </w:r>
            <w:r w:rsidRPr="004674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  <w:t>)</w:t>
            </w:r>
          </w:p>
        </w:tc>
      </w:tr>
      <w:tr w:rsidR="00AE63CF" w:rsidRPr="00D8121E" w:rsidTr="00267EB4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</w:pPr>
            <w:r w:rsidRPr="00D8121E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  <w:t>(1)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b-NO"/>
              </w:rPr>
            </w:pPr>
            <w:r w:rsidRPr="00D8121E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b-NO"/>
              </w:rPr>
              <w:t>(2)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</w:pPr>
            <w:r w:rsidRPr="00D8121E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  <w:t>(3)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</w:pPr>
            <w:r w:rsidRPr="00D8121E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  <w:t>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b-NO"/>
              </w:rPr>
            </w:pPr>
            <w:r w:rsidRPr="00D8121E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b-NO"/>
              </w:rPr>
              <w:t>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</w:pPr>
            <w:r w:rsidRPr="00D8121E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  <w:t>(3)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</w:pPr>
            <w:r w:rsidRPr="00D8121E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  <w:t>(4)</w:t>
            </w:r>
          </w:p>
        </w:tc>
      </w:tr>
      <w:tr w:rsidR="00AE63CF" w:rsidRPr="00D8121E" w:rsidTr="00267EB4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D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Núi đá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Giàu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&gt; 200</w:t>
            </w:r>
          </w:p>
        </w:tc>
      </w:tr>
      <w:tr w:rsidR="00AE63CF" w:rsidRPr="00D8121E" w:rsidTr="00267EB4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NĐ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Núi đất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Trung bình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&gt;100-200</w:t>
            </w:r>
          </w:p>
        </w:tc>
      </w:tr>
      <w:tr w:rsidR="00AE63CF" w:rsidRPr="00D8121E" w:rsidTr="00267EB4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NM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Ngập nước mặn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Nghèo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&gt;50-100</w:t>
            </w:r>
          </w:p>
        </w:tc>
      </w:tr>
      <w:tr w:rsidR="00AE63CF" w:rsidRPr="00D8121E" w:rsidTr="00267EB4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NP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pacing w:val="-20"/>
                <w:sz w:val="24"/>
                <w:szCs w:val="24"/>
                <w:lang w:val="nl-NL"/>
              </w:rPr>
              <w:t xml:space="preserve">Ngập nước phèn 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Nghèo kiệt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  <w:lang w:val="nl-NL"/>
              </w:rPr>
              <w:t>10-50</w:t>
            </w:r>
          </w:p>
        </w:tc>
      </w:tr>
      <w:tr w:rsidR="00AE63CF" w:rsidRPr="00D8121E" w:rsidTr="00267EB4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NN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pacing w:val="-20"/>
                <w:sz w:val="24"/>
                <w:szCs w:val="24"/>
                <w:lang w:val="nl-NL"/>
              </w:rPr>
              <w:t>Ngập nước ngọt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DT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Rừng chưa có trữ lượng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&lt;10</w:t>
            </w:r>
          </w:p>
        </w:tc>
      </w:tr>
      <w:tr w:rsidR="00AE63CF" w:rsidRPr="00D8121E" w:rsidTr="00267EB4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C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Bãi cát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E63CF" w:rsidRPr="00D8121E" w:rsidRDefault="00AE63CF" w:rsidP="00AE63CF">
      <w:pPr>
        <w:pStyle w:val="normal-p"/>
        <w:spacing w:before="120" w:after="120"/>
        <w:ind w:firstLine="540"/>
        <w:rPr>
          <w:rStyle w:val="normal-h1"/>
          <w:rFonts w:ascii="Times New Roman" w:hAnsi="Times New Roman"/>
          <w:b/>
          <w:color w:val="auto"/>
        </w:rPr>
      </w:pPr>
      <w:r w:rsidRPr="00D8121E">
        <w:rPr>
          <w:b/>
          <w:sz w:val="24"/>
          <w:szCs w:val="24"/>
        </w:rPr>
        <w:t>d)</w:t>
      </w:r>
      <w:r w:rsidRPr="00D8121E">
        <w:rPr>
          <w:sz w:val="24"/>
          <w:szCs w:val="24"/>
        </w:rPr>
        <w:t xml:space="preserve"> </w:t>
      </w:r>
      <w:r w:rsidRPr="00D8121E">
        <w:rPr>
          <w:rStyle w:val="normal-h1"/>
          <w:rFonts w:ascii="Times New Roman" w:hAnsi="Times New Roman"/>
          <w:b/>
          <w:color w:val="auto"/>
        </w:rPr>
        <w:t>Phân chia trạng thái rừng tre nứa</w:t>
      </w:r>
    </w:p>
    <w:tbl>
      <w:tblPr>
        <w:tblW w:w="9071" w:type="dxa"/>
        <w:tblInd w:w="250" w:type="dxa"/>
        <w:tblLook w:val="04A0"/>
      </w:tblPr>
      <w:tblGrid>
        <w:gridCol w:w="709"/>
        <w:gridCol w:w="3118"/>
        <w:gridCol w:w="1417"/>
        <w:gridCol w:w="3827"/>
      </w:tblGrid>
      <w:tr w:rsidR="00AE63CF" w:rsidRPr="00D8121E" w:rsidTr="00267EB4">
        <w:trPr>
          <w:trHeight w:val="31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D812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TT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Trạng thái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D (cm)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N (cây/ha)</w:t>
            </w:r>
          </w:p>
        </w:tc>
      </w:tr>
      <w:tr w:rsidR="00AE63CF" w:rsidRPr="00D8121E" w:rsidTr="00267EB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</w:pPr>
            <w:r w:rsidRPr="00D8121E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  <w:t>(1)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b-NO"/>
              </w:rPr>
            </w:pPr>
            <w:r w:rsidRPr="00D8121E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b-NO"/>
              </w:rPr>
              <w:t>(2)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</w:pPr>
            <w:r w:rsidRPr="00D8121E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  <w:t>(3)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</w:pPr>
            <w:r w:rsidRPr="00D8121E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  <w:t>(4)</w:t>
            </w:r>
          </w:p>
        </w:tc>
      </w:tr>
      <w:tr w:rsidR="00AE63CF" w:rsidRPr="00D8121E" w:rsidTr="00267EB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Nứa 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≥ 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AE63CF" w:rsidRPr="00D8121E" w:rsidTr="00267EB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- Rừng giàu (dày)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&gt; 8.000</w:t>
            </w:r>
          </w:p>
        </w:tc>
      </w:tr>
      <w:tr w:rsidR="00AE63CF" w:rsidRPr="00D8121E" w:rsidTr="00267EB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- Rừng trung bình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5.000 - 8.000</w:t>
            </w:r>
          </w:p>
        </w:tc>
      </w:tr>
      <w:tr w:rsidR="00AE63CF" w:rsidRPr="00D8121E" w:rsidTr="00267EB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- Rừng nghèo (thưa)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&lt; 5.000</w:t>
            </w:r>
          </w:p>
        </w:tc>
      </w:tr>
      <w:tr w:rsidR="00AE63CF" w:rsidRPr="00D8121E" w:rsidTr="00267EB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Nứa nhỏ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&lt; 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AE63CF" w:rsidRPr="00D8121E" w:rsidTr="00267EB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- Rừng giàu (dày)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&gt; 10.000</w:t>
            </w:r>
          </w:p>
        </w:tc>
      </w:tr>
      <w:tr w:rsidR="00AE63CF" w:rsidRPr="00D8121E" w:rsidTr="00267EB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- Rừng trung bình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6.000 - 10.000</w:t>
            </w:r>
          </w:p>
        </w:tc>
      </w:tr>
      <w:tr w:rsidR="00AE63CF" w:rsidRPr="00D8121E" w:rsidTr="00267EB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- Rừng nghèo (thưa)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&lt; 6.000</w:t>
            </w:r>
          </w:p>
        </w:tc>
      </w:tr>
      <w:tr w:rsidR="00AE63CF" w:rsidRPr="00D8121E" w:rsidTr="00267EB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Vầu, tre, luồng 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≥ 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AE63CF" w:rsidRPr="00D8121E" w:rsidTr="00267EB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- Rừng giàu (dày)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&gt; 3.000</w:t>
            </w:r>
          </w:p>
        </w:tc>
      </w:tr>
      <w:tr w:rsidR="00AE63CF" w:rsidRPr="00D8121E" w:rsidTr="00267EB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- Rừng trung bình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1.000 – 3.000</w:t>
            </w:r>
          </w:p>
        </w:tc>
      </w:tr>
      <w:tr w:rsidR="00AE63CF" w:rsidRPr="00D8121E" w:rsidTr="00267EB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- Rừng nghèo (thưa)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&lt; 1.000</w:t>
            </w:r>
          </w:p>
        </w:tc>
      </w:tr>
      <w:tr w:rsidR="00AE63CF" w:rsidRPr="00D8121E" w:rsidTr="00267EB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Vầu, tre, luồng nhỏ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&lt; 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AE63CF" w:rsidRPr="00D8121E" w:rsidTr="00267EB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- Rừng giàu (dày)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&gt; 5.000</w:t>
            </w:r>
          </w:p>
        </w:tc>
      </w:tr>
      <w:tr w:rsidR="00AE63CF" w:rsidRPr="00D8121E" w:rsidTr="00267EB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- Rừng trung bình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2.000 - 5.000</w:t>
            </w:r>
          </w:p>
        </w:tc>
      </w:tr>
      <w:tr w:rsidR="00AE63CF" w:rsidRPr="00D8121E" w:rsidTr="00267EB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- Rừng nghèo (thưa)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&lt; 2.000</w:t>
            </w:r>
          </w:p>
        </w:tc>
      </w:tr>
      <w:tr w:rsidR="00AE63CF" w:rsidRPr="00D8121E" w:rsidTr="00267EB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Lồ ô 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≥ 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AE63CF" w:rsidRPr="00D8121E" w:rsidTr="00267EB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- Rừng giàu (dày)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&gt; 4.000</w:t>
            </w:r>
          </w:p>
        </w:tc>
      </w:tr>
      <w:tr w:rsidR="00AE63CF" w:rsidRPr="00D8121E" w:rsidTr="00267EB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- Rừng trung bình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2.000 - 4.000</w:t>
            </w:r>
          </w:p>
        </w:tc>
      </w:tr>
      <w:tr w:rsidR="00AE63CF" w:rsidRPr="00D8121E" w:rsidTr="00267EB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- Rừng nghèo (thưa)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&lt; 2.000</w:t>
            </w:r>
          </w:p>
        </w:tc>
      </w:tr>
      <w:tr w:rsidR="00AE63CF" w:rsidRPr="00D8121E" w:rsidTr="00267EB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Lồ ô nhỏ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&lt; 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AE63CF" w:rsidRPr="00D8121E" w:rsidTr="00267EB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- Rừng giàu (dày)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&gt; 6.000</w:t>
            </w:r>
          </w:p>
        </w:tc>
      </w:tr>
      <w:tr w:rsidR="00AE63CF" w:rsidRPr="00D8121E" w:rsidTr="00267EB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- Rừng trung bình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3.000 - 6.000</w:t>
            </w:r>
          </w:p>
        </w:tc>
      </w:tr>
      <w:tr w:rsidR="00AE63CF" w:rsidRPr="00D8121E" w:rsidTr="00267EB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- Rừng nghèo (thưa)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3CF" w:rsidRPr="00D8121E" w:rsidRDefault="00AE63CF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sz w:val="24"/>
                <w:szCs w:val="24"/>
              </w:rPr>
              <w:t>&lt; 3.000</w:t>
            </w:r>
          </w:p>
        </w:tc>
      </w:tr>
    </w:tbl>
    <w:p w:rsidR="00AE63CF" w:rsidRPr="00D8121E" w:rsidRDefault="00AE63CF" w:rsidP="00AE63CF">
      <w:pPr>
        <w:pStyle w:val="ListParagraph"/>
        <w:spacing w:before="120" w:after="12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:rsidR="00AE63CF" w:rsidRPr="00D8121E" w:rsidRDefault="00AE63CF" w:rsidP="00AE63C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AE63CF" w:rsidRPr="00D8121E" w:rsidRDefault="00AE63CF" w:rsidP="00AE63C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AE63CF" w:rsidRPr="00D8121E" w:rsidRDefault="00AE63CF" w:rsidP="00AE63C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CB123A" w:rsidRDefault="00CB123A"/>
    <w:sectPr w:rsidR="00CB123A" w:rsidSect="00826011">
      <w:pgSz w:w="11909" w:h="16834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305C"/>
    <w:multiLevelType w:val="hybridMultilevel"/>
    <w:tmpl w:val="BDE8F132"/>
    <w:lvl w:ilvl="0" w:tplc="3C528954">
      <w:start w:val="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20452F"/>
    <w:multiLevelType w:val="hybridMultilevel"/>
    <w:tmpl w:val="FA809E76"/>
    <w:lvl w:ilvl="0" w:tplc="EF7AA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175912"/>
    <w:multiLevelType w:val="hybridMultilevel"/>
    <w:tmpl w:val="BE729D2A"/>
    <w:lvl w:ilvl="0" w:tplc="59323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5F2163"/>
    <w:multiLevelType w:val="hybridMultilevel"/>
    <w:tmpl w:val="ED0EC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86876"/>
    <w:multiLevelType w:val="hybridMultilevel"/>
    <w:tmpl w:val="7E5E5740"/>
    <w:lvl w:ilvl="0" w:tplc="D84EE1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574285"/>
    <w:multiLevelType w:val="hybridMultilevel"/>
    <w:tmpl w:val="44888520"/>
    <w:lvl w:ilvl="0" w:tplc="042A0017">
      <w:start w:val="1"/>
      <w:numFmt w:val="lowerLetter"/>
      <w:lvlText w:val="%1)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354513"/>
    <w:multiLevelType w:val="hybridMultilevel"/>
    <w:tmpl w:val="FF02BA14"/>
    <w:lvl w:ilvl="0" w:tplc="B25E4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77081D"/>
    <w:multiLevelType w:val="hybridMultilevel"/>
    <w:tmpl w:val="9CFCE696"/>
    <w:lvl w:ilvl="0" w:tplc="A7A041EE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2EE79F6"/>
    <w:multiLevelType w:val="hybridMultilevel"/>
    <w:tmpl w:val="259064C8"/>
    <w:lvl w:ilvl="0" w:tplc="70B2F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243AA6"/>
    <w:multiLevelType w:val="hybridMultilevel"/>
    <w:tmpl w:val="67045D7E"/>
    <w:lvl w:ilvl="0" w:tplc="FAB0E0E6">
      <w:start w:val="7"/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19BB3E5D"/>
    <w:multiLevelType w:val="multilevel"/>
    <w:tmpl w:val="9790E6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1B274B9A"/>
    <w:multiLevelType w:val="hybridMultilevel"/>
    <w:tmpl w:val="8D569818"/>
    <w:lvl w:ilvl="0" w:tplc="368C1B1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D9E6F77"/>
    <w:multiLevelType w:val="hybridMultilevel"/>
    <w:tmpl w:val="91BEBCCE"/>
    <w:lvl w:ilvl="0" w:tplc="14F4146A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190D24"/>
    <w:multiLevelType w:val="hybridMultilevel"/>
    <w:tmpl w:val="EDB6F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BE2210"/>
    <w:multiLevelType w:val="hybridMultilevel"/>
    <w:tmpl w:val="D4B0F540"/>
    <w:lvl w:ilvl="0" w:tplc="9B06E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407AAF"/>
    <w:multiLevelType w:val="hybridMultilevel"/>
    <w:tmpl w:val="87786A54"/>
    <w:lvl w:ilvl="0" w:tplc="12B05D0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572348E"/>
    <w:multiLevelType w:val="hybridMultilevel"/>
    <w:tmpl w:val="D0D40A02"/>
    <w:lvl w:ilvl="0" w:tplc="042A0017">
      <w:start w:val="1"/>
      <w:numFmt w:val="lowerLetter"/>
      <w:lvlText w:val="%1)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6C75D0E"/>
    <w:multiLevelType w:val="hybridMultilevel"/>
    <w:tmpl w:val="A8A6955A"/>
    <w:lvl w:ilvl="0" w:tplc="E6B0739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9E74E23"/>
    <w:multiLevelType w:val="hybridMultilevel"/>
    <w:tmpl w:val="DC9E4C8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361EED"/>
    <w:multiLevelType w:val="hybridMultilevel"/>
    <w:tmpl w:val="5E321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509CE"/>
    <w:multiLevelType w:val="hybridMultilevel"/>
    <w:tmpl w:val="8F3EB110"/>
    <w:lvl w:ilvl="0" w:tplc="AC002B4C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CF70C14"/>
    <w:multiLevelType w:val="hybridMultilevel"/>
    <w:tmpl w:val="D6CA8204"/>
    <w:lvl w:ilvl="0" w:tplc="50AC3C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907F3E"/>
    <w:multiLevelType w:val="hybridMultilevel"/>
    <w:tmpl w:val="4DA2CAB8"/>
    <w:lvl w:ilvl="0" w:tplc="3CCA60FE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D4D4008"/>
    <w:multiLevelType w:val="hybridMultilevel"/>
    <w:tmpl w:val="DE9248F2"/>
    <w:lvl w:ilvl="0" w:tplc="13E82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AC4D20"/>
    <w:multiLevelType w:val="hybridMultilevel"/>
    <w:tmpl w:val="82AA5644"/>
    <w:lvl w:ilvl="0" w:tplc="66507E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5B548FB"/>
    <w:multiLevelType w:val="hybridMultilevel"/>
    <w:tmpl w:val="FF1090EA"/>
    <w:lvl w:ilvl="0" w:tplc="9E92EF70">
      <w:start w:val="1"/>
      <w:numFmt w:val="decimal"/>
      <w:lvlText w:val="2.%1. "/>
      <w:lvlJc w:val="left"/>
      <w:pPr>
        <w:ind w:left="1440" w:hanging="360"/>
      </w:pPr>
      <w:rPr>
        <w:rFonts w:hint="default"/>
      </w:rPr>
    </w:lvl>
    <w:lvl w:ilvl="1" w:tplc="9E92EF70">
      <w:start w:val="1"/>
      <w:numFmt w:val="decimal"/>
      <w:lvlText w:val="2.%2. "/>
      <w:lvlJc w:val="left"/>
      <w:pPr>
        <w:ind w:left="2160" w:hanging="36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AF12BB8"/>
    <w:multiLevelType w:val="multilevel"/>
    <w:tmpl w:val="B636A5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8" w:hanging="1800"/>
      </w:pPr>
      <w:rPr>
        <w:rFonts w:hint="default"/>
      </w:rPr>
    </w:lvl>
  </w:abstractNum>
  <w:abstractNum w:abstractNumId="27">
    <w:nsid w:val="62F4097E"/>
    <w:multiLevelType w:val="hybridMultilevel"/>
    <w:tmpl w:val="DBEEC56A"/>
    <w:lvl w:ilvl="0" w:tplc="D7A2254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C53FAA"/>
    <w:multiLevelType w:val="hybridMultilevel"/>
    <w:tmpl w:val="1BC24E10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A14608"/>
    <w:multiLevelType w:val="multilevel"/>
    <w:tmpl w:val="E8BABA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0">
    <w:nsid w:val="7A8F0EBC"/>
    <w:multiLevelType w:val="hybridMultilevel"/>
    <w:tmpl w:val="26EC6DB4"/>
    <w:lvl w:ilvl="0" w:tplc="9EBCF8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96D2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D66CDE"/>
    <w:multiLevelType w:val="hybridMultilevel"/>
    <w:tmpl w:val="5CC8E07C"/>
    <w:lvl w:ilvl="0" w:tplc="88F6E6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D20AA3"/>
    <w:multiLevelType w:val="hybridMultilevel"/>
    <w:tmpl w:val="18945B98"/>
    <w:lvl w:ilvl="0" w:tplc="B94E5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E09BF0" w:tentative="1">
      <w:start w:val="1"/>
      <w:numFmt w:val="lowerLetter"/>
      <w:lvlText w:val="%2."/>
      <w:lvlJc w:val="left"/>
      <w:pPr>
        <w:ind w:left="1440" w:hanging="360"/>
      </w:pPr>
    </w:lvl>
    <w:lvl w:ilvl="2" w:tplc="BCDCD660" w:tentative="1">
      <w:start w:val="1"/>
      <w:numFmt w:val="lowerRoman"/>
      <w:lvlText w:val="%3."/>
      <w:lvlJc w:val="right"/>
      <w:pPr>
        <w:ind w:left="2160" w:hanging="180"/>
      </w:pPr>
    </w:lvl>
    <w:lvl w:ilvl="3" w:tplc="B1CEBE4C" w:tentative="1">
      <w:start w:val="1"/>
      <w:numFmt w:val="decimal"/>
      <w:lvlText w:val="%4."/>
      <w:lvlJc w:val="left"/>
      <w:pPr>
        <w:ind w:left="2880" w:hanging="360"/>
      </w:pPr>
    </w:lvl>
    <w:lvl w:ilvl="4" w:tplc="E1FAE8EA" w:tentative="1">
      <w:start w:val="1"/>
      <w:numFmt w:val="lowerLetter"/>
      <w:lvlText w:val="%5."/>
      <w:lvlJc w:val="left"/>
      <w:pPr>
        <w:ind w:left="3600" w:hanging="360"/>
      </w:pPr>
    </w:lvl>
    <w:lvl w:ilvl="5" w:tplc="1480D372" w:tentative="1">
      <w:start w:val="1"/>
      <w:numFmt w:val="lowerRoman"/>
      <w:lvlText w:val="%6."/>
      <w:lvlJc w:val="right"/>
      <w:pPr>
        <w:ind w:left="4320" w:hanging="180"/>
      </w:pPr>
    </w:lvl>
    <w:lvl w:ilvl="6" w:tplc="65FE29C4" w:tentative="1">
      <w:start w:val="1"/>
      <w:numFmt w:val="decimal"/>
      <w:lvlText w:val="%7."/>
      <w:lvlJc w:val="left"/>
      <w:pPr>
        <w:ind w:left="5040" w:hanging="360"/>
      </w:pPr>
    </w:lvl>
    <w:lvl w:ilvl="7" w:tplc="87265E9E" w:tentative="1">
      <w:start w:val="1"/>
      <w:numFmt w:val="lowerLetter"/>
      <w:lvlText w:val="%8."/>
      <w:lvlJc w:val="left"/>
      <w:pPr>
        <w:ind w:left="5760" w:hanging="360"/>
      </w:pPr>
    </w:lvl>
    <w:lvl w:ilvl="8" w:tplc="5866C6F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2"/>
  </w:num>
  <w:num w:numId="3">
    <w:abstractNumId w:val="19"/>
  </w:num>
  <w:num w:numId="4">
    <w:abstractNumId w:val="3"/>
  </w:num>
  <w:num w:numId="5">
    <w:abstractNumId w:val="8"/>
  </w:num>
  <w:num w:numId="6">
    <w:abstractNumId w:val="7"/>
  </w:num>
  <w:num w:numId="7">
    <w:abstractNumId w:val="6"/>
  </w:num>
  <w:num w:numId="8">
    <w:abstractNumId w:val="23"/>
  </w:num>
  <w:num w:numId="9">
    <w:abstractNumId w:val="24"/>
  </w:num>
  <w:num w:numId="10">
    <w:abstractNumId w:val="1"/>
  </w:num>
  <w:num w:numId="11">
    <w:abstractNumId w:val="11"/>
  </w:num>
  <w:num w:numId="12">
    <w:abstractNumId w:val="10"/>
  </w:num>
  <w:num w:numId="13">
    <w:abstractNumId w:val="20"/>
  </w:num>
  <w:num w:numId="14">
    <w:abstractNumId w:val="14"/>
  </w:num>
  <w:num w:numId="15">
    <w:abstractNumId w:val="21"/>
  </w:num>
  <w:num w:numId="16">
    <w:abstractNumId w:val="29"/>
  </w:num>
  <w:num w:numId="17">
    <w:abstractNumId w:val="17"/>
  </w:num>
  <w:num w:numId="18">
    <w:abstractNumId w:val="25"/>
  </w:num>
  <w:num w:numId="19">
    <w:abstractNumId w:val="15"/>
  </w:num>
  <w:num w:numId="20">
    <w:abstractNumId w:val="26"/>
  </w:num>
  <w:num w:numId="21">
    <w:abstractNumId w:val="2"/>
  </w:num>
  <w:num w:numId="22">
    <w:abstractNumId w:val="16"/>
  </w:num>
  <w:num w:numId="23">
    <w:abstractNumId w:val="5"/>
  </w:num>
  <w:num w:numId="24">
    <w:abstractNumId w:val="22"/>
  </w:num>
  <w:num w:numId="25">
    <w:abstractNumId w:val="0"/>
  </w:num>
  <w:num w:numId="26">
    <w:abstractNumId w:val="4"/>
  </w:num>
  <w:num w:numId="27">
    <w:abstractNumId w:val="12"/>
  </w:num>
  <w:num w:numId="28">
    <w:abstractNumId w:val="31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9"/>
  </w:num>
  <w:num w:numId="32">
    <w:abstractNumId w:val="27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AE63CF"/>
    <w:rsid w:val="00083AFF"/>
    <w:rsid w:val="00826011"/>
    <w:rsid w:val="00A74BBF"/>
    <w:rsid w:val="00AE63CF"/>
    <w:rsid w:val="00B91BF2"/>
    <w:rsid w:val="00CB123A"/>
    <w:rsid w:val="00DF6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3CF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AE63CF"/>
    <w:pPr>
      <w:keepNext/>
      <w:tabs>
        <w:tab w:val="num" w:pos="432"/>
      </w:tabs>
      <w:spacing w:before="200" w:line="360" w:lineRule="exact"/>
      <w:ind w:left="432" w:hanging="432"/>
      <w:jc w:val="both"/>
      <w:outlineLvl w:val="0"/>
    </w:pPr>
    <w:rPr>
      <w:rFonts w:ascii="Arial" w:eastAsia="Times New Roman" w:hAnsi="Arial"/>
      <w:b/>
      <w:bCs/>
      <w:kern w:val="32"/>
      <w:sz w:val="24"/>
      <w:szCs w:val="32"/>
      <w:lang/>
    </w:rPr>
  </w:style>
  <w:style w:type="paragraph" w:styleId="Heading2">
    <w:name w:val="heading 2"/>
    <w:basedOn w:val="Normal"/>
    <w:link w:val="Heading2Char"/>
    <w:qFormat/>
    <w:rsid w:val="00AE63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/>
    </w:rPr>
  </w:style>
  <w:style w:type="paragraph" w:styleId="Heading3">
    <w:name w:val="heading 3"/>
    <w:aliases w:val=" Char"/>
    <w:basedOn w:val="Normal"/>
    <w:next w:val="Normal"/>
    <w:link w:val="Heading3Char"/>
    <w:qFormat/>
    <w:rsid w:val="00AE63CF"/>
    <w:pPr>
      <w:keepNext/>
      <w:tabs>
        <w:tab w:val="num" w:pos="900"/>
      </w:tabs>
      <w:spacing w:before="160" w:after="160" w:line="360" w:lineRule="exact"/>
      <w:ind w:left="900" w:hanging="720"/>
      <w:jc w:val="both"/>
      <w:outlineLvl w:val="2"/>
    </w:pPr>
    <w:rPr>
      <w:rFonts w:ascii="Times New Roman" w:eastAsia="Times New Roman" w:hAnsi="Times New Roman"/>
      <w:b/>
      <w:bCs/>
      <w:i/>
      <w:sz w:val="26"/>
      <w:szCs w:val="24"/>
      <w:lang/>
    </w:rPr>
  </w:style>
  <w:style w:type="paragraph" w:styleId="Heading4">
    <w:name w:val="heading 4"/>
    <w:basedOn w:val="Normal"/>
    <w:link w:val="Heading4Char"/>
    <w:qFormat/>
    <w:rsid w:val="00AE63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styleId="Heading5">
    <w:name w:val="heading 5"/>
    <w:basedOn w:val="Normal"/>
    <w:next w:val="Normal"/>
    <w:link w:val="Heading5Char"/>
    <w:qFormat/>
    <w:rsid w:val="00AE63CF"/>
    <w:pPr>
      <w:tabs>
        <w:tab w:val="num" w:pos="1008"/>
      </w:tabs>
      <w:spacing w:before="240" w:after="60" w:line="360" w:lineRule="exact"/>
      <w:ind w:left="1008" w:hanging="1008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4"/>
      <w:lang/>
    </w:rPr>
  </w:style>
  <w:style w:type="paragraph" w:styleId="Heading6">
    <w:name w:val="heading 6"/>
    <w:basedOn w:val="Normal"/>
    <w:next w:val="Normal"/>
    <w:link w:val="Heading6Char"/>
    <w:qFormat/>
    <w:rsid w:val="00AE63CF"/>
    <w:pPr>
      <w:tabs>
        <w:tab w:val="num" w:pos="1152"/>
      </w:tabs>
      <w:spacing w:before="240" w:after="60" w:line="360" w:lineRule="exact"/>
      <w:ind w:left="1152" w:hanging="1152"/>
      <w:jc w:val="both"/>
      <w:outlineLvl w:val="5"/>
    </w:pPr>
    <w:rPr>
      <w:rFonts w:ascii="Times New Roman" w:eastAsia="Times New Roman" w:hAnsi="Times New Roman"/>
      <w:b/>
      <w:bCs/>
      <w:lang/>
    </w:rPr>
  </w:style>
  <w:style w:type="paragraph" w:styleId="Heading7">
    <w:name w:val="heading 7"/>
    <w:basedOn w:val="Normal"/>
    <w:next w:val="Normal"/>
    <w:link w:val="Heading7Char"/>
    <w:qFormat/>
    <w:rsid w:val="00AE63CF"/>
    <w:pPr>
      <w:tabs>
        <w:tab w:val="num" w:pos="1296"/>
      </w:tabs>
      <w:spacing w:before="240" w:after="60" w:line="360" w:lineRule="exact"/>
      <w:ind w:left="1296" w:hanging="1296"/>
      <w:jc w:val="both"/>
      <w:outlineLvl w:val="6"/>
    </w:pPr>
    <w:rPr>
      <w:rFonts w:ascii="Times New Roman" w:eastAsia="Times New Roman" w:hAnsi="Times New Roman"/>
      <w:sz w:val="24"/>
      <w:szCs w:val="24"/>
      <w:lang/>
    </w:rPr>
  </w:style>
  <w:style w:type="paragraph" w:styleId="Heading8">
    <w:name w:val="heading 8"/>
    <w:basedOn w:val="Normal"/>
    <w:next w:val="Normal"/>
    <w:link w:val="Heading8Char"/>
    <w:qFormat/>
    <w:rsid w:val="00AE63CF"/>
    <w:pPr>
      <w:tabs>
        <w:tab w:val="num" w:pos="1440"/>
      </w:tabs>
      <w:spacing w:before="240" w:after="60" w:line="360" w:lineRule="exact"/>
      <w:ind w:left="1440" w:hanging="1440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styleId="Heading9">
    <w:name w:val="heading 9"/>
    <w:basedOn w:val="Normal"/>
    <w:next w:val="Normal"/>
    <w:link w:val="Heading9Char"/>
    <w:qFormat/>
    <w:rsid w:val="00AE63CF"/>
    <w:pPr>
      <w:tabs>
        <w:tab w:val="num" w:pos="1584"/>
      </w:tabs>
      <w:spacing w:before="240" w:after="60" w:line="360" w:lineRule="exact"/>
      <w:ind w:left="1584" w:hanging="1584"/>
      <w:jc w:val="both"/>
      <w:outlineLvl w:val="8"/>
    </w:pPr>
    <w:rPr>
      <w:rFonts w:ascii="Arial" w:eastAsia="Times New Roman" w:hAnsi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3CF"/>
    <w:rPr>
      <w:rFonts w:ascii="Arial" w:eastAsia="Times New Roman" w:hAnsi="Arial" w:cs="Times New Roman"/>
      <w:b/>
      <w:bCs/>
      <w:kern w:val="32"/>
      <w:szCs w:val="32"/>
      <w:lang/>
    </w:rPr>
  </w:style>
  <w:style w:type="character" w:customStyle="1" w:styleId="Heading2Char">
    <w:name w:val="Heading 2 Char"/>
    <w:basedOn w:val="DefaultParagraphFont"/>
    <w:link w:val="Heading2"/>
    <w:rsid w:val="00AE63CF"/>
    <w:rPr>
      <w:rFonts w:eastAsia="Times New Roman" w:cs="Times New Roman"/>
      <w:b/>
      <w:bCs/>
      <w:sz w:val="36"/>
      <w:szCs w:val="36"/>
      <w:lang/>
    </w:rPr>
  </w:style>
  <w:style w:type="character" w:customStyle="1" w:styleId="Heading3Char">
    <w:name w:val="Heading 3 Char"/>
    <w:aliases w:val=" Char Char"/>
    <w:basedOn w:val="DefaultParagraphFont"/>
    <w:link w:val="Heading3"/>
    <w:rsid w:val="00AE63CF"/>
    <w:rPr>
      <w:rFonts w:eastAsia="Times New Roman" w:cs="Times New Roman"/>
      <w:b/>
      <w:bCs/>
      <w:i/>
      <w:sz w:val="26"/>
      <w:szCs w:val="24"/>
      <w:lang/>
    </w:rPr>
  </w:style>
  <w:style w:type="character" w:customStyle="1" w:styleId="Heading4Char">
    <w:name w:val="Heading 4 Char"/>
    <w:basedOn w:val="DefaultParagraphFont"/>
    <w:link w:val="Heading4"/>
    <w:rsid w:val="00AE63CF"/>
    <w:rPr>
      <w:rFonts w:eastAsia="Times New Roman" w:cs="Times New Roman"/>
      <w:b/>
      <w:bCs/>
      <w:szCs w:val="24"/>
      <w:lang/>
    </w:rPr>
  </w:style>
  <w:style w:type="character" w:customStyle="1" w:styleId="Heading5Char">
    <w:name w:val="Heading 5 Char"/>
    <w:basedOn w:val="DefaultParagraphFont"/>
    <w:link w:val="Heading5"/>
    <w:rsid w:val="00AE63CF"/>
    <w:rPr>
      <w:rFonts w:eastAsia="Times New Roman" w:cs="Times New Roman"/>
      <w:b/>
      <w:bCs/>
      <w:i/>
      <w:iCs/>
      <w:sz w:val="26"/>
      <w:szCs w:val="24"/>
      <w:lang/>
    </w:rPr>
  </w:style>
  <w:style w:type="character" w:customStyle="1" w:styleId="Heading6Char">
    <w:name w:val="Heading 6 Char"/>
    <w:basedOn w:val="DefaultParagraphFont"/>
    <w:link w:val="Heading6"/>
    <w:rsid w:val="00AE63CF"/>
    <w:rPr>
      <w:rFonts w:eastAsia="Times New Roman" w:cs="Times New Roman"/>
      <w:b/>
      <w:bCs/>
      <w:sz w:val="22"/>
      <w:lang/>
    </w:rPr>
  </w:style>
  <w:style w:type="character" w:customStyle="1" w:styleId="Heading7Char">
    <w:name w:val="Heading 7 Char"/>
    <w:basedOn w:val="DefaultParagraphFont"/>
    <w:link w:val="Heading7"/>
    <w:rsid w:val="00AE63CF"/>
    <w:rPr>
      <w:rFonts w:eastAsia="Times New Roman" w:cs="Times New Roman"/>
      <w:szCs w:val="24"/>
      <w:lang/>
    </w:rPr>
  </w:style>
  <w:style w:type="character" w:customStyle="1" w:styleId="Heading8Char">
    <w:name w:val="Heading 8 Char"/>
    <w:basedOn w:val="DefaultParagraphFont"/>
    <w:link w:val="Heading8"/>
    <w:rsid w:val="00AE63CF"/>
    <w:rPr>
      <w:rFonts w:eastAsia="Times New Roman" w:cs="Times New Roman"/>
      <w:i/>
      <w:iCs/>
      <w:szCs w:val="24"/>
      <w:lang/>
    </w:rPr>
  </w:style>
  <w:style w:type="character" w:customStyle="1" w:styleId="Heading9Char">
    <w:name w:val="Heading 9 Char"/>
    <w:basedOn w:val="DefaultParagraphFont"/>
    <w:link w:val="Heading9"/>
    <w:rsid w:val="00AE63CF"/>
    <w:rPr>
      <w:rFonts w:ascii="Arial" w:eastAsia="Times New Roman" w:hAnsi="Arial" w:cs="Times New Roman"/>
      <w:sz w:val="22"/>
      <w:lang/>
    </w:rPr>
  </w:style>
  <w:style w:type="paragraph" w:styleId="ListParagraph">
    <w:name w:val="List Paragraph"/>
    <w:aliases w:val="List number Paragraph,List Paragraph (numbered (a)),Indent Paragraph,Bullets,References,body bullets,Numbered List Paragraph,List Paragraph nowy,Liste 1,WB List Paragraph,Ha,Dot pt,F5 List Paragraph,No Spacing1"/>
    <w:basedOn w:val="Normal"/>
    <w:link w:val="ListParagraphChar"/>
    <w:uiPriority w:val="34"/>
    <w:qFormat/>
    <w:rsid w:val="00AE63CF"/>
    <w:pPr>
      <w:ind w:left="720"/>
      <w:contextualSpacing/>
    </w:pPr>
    <w:rPr>
      <w:lang/>
    </w:rPr>
  </w:style>
  <w:style w:type="paragraph" w:styleId="NormalWeb">
    <w:name w:val="Normal (Web)"/>
    <w:basedOn w:val="Normal"/>
    <w:uiPriority w:val="99"/>
    <w:unhideWhenUsed/>
    <w:rsid w:val="00AE63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E63CF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basedOn w:val="DefaultParagraphFont"/>
    <w:link w:val="Header"/>
    <w:uiPriority w:val="99"/>
    <w:rsid w:val="00AE63CF"/>
    <w:rPr>
      <w:rFonts w:ascii="Calibri" w:eastAsia="Calibri" w:hAnsi="Calibri" w:cs="Times New Roman"/>
      <w:sz w:val="22"/>
      <w:lang/>
    </w:rPr>
  </w:style>
  <w:style w:type="paragraph" w:styleId="Footer">
    <w:name w:val="footer"/>
    <w:basedOn w:val="Normal"/>
    <w:link w:val="FooterChar"/>
    <w:unhideWhenUsed/>
    <w:rsid w:val="00AE63CF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basedOn w:val="DefaultParagraphFont"/>
    <w:link w:val="Footer"/>
    <w:rsid w:val="00AE63CF"/>
    <w:rPr>
      <w:rFonts w:ascii="Calibri" w:eastAsia="Calibri" w:hAnsi="Calibri" w:cs="Times New Roman"/>
      <w:sz w:val="22"/>
      <w:lang/>
    </w:rPr>
  </w:style>
  <w:style w:type="character" w:styleId="Hyperlink">
    <w:name w:val="Hyperlink"/>
    <w:uiPriority w:val="99"/>
    <w:semiHidden/>
    <w:unhideWhenUsed/>
    <w:rsid w:val="00AE63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3CF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CF"/>
    <w:rPr>
      <w:rFonts w:ascii="Tahoma" w:eastAsia="Calibri" w:hAnsi="Tahoma" w:cs="Times New Roman"/>
      <w:sz w:val="16"/>
      <w:szCs w:val="16"/>
      <w:lang/>
    </w:rPr>
  </w:style>
  <w:style w:type="paragraph" w:styleId="BodyText">
    <w:name w:val="Body Text"/>
    <w:basedOn w:val="Normal"/>
    <w:link w:val="BodyTextChar"/>
    <w:uiPriority w:val="99"/>
    <w:unhideWhenUsed/>
    <w:rsid w:val="00AE63CF"/>
    <w:pPr>
      <w:spacing w:after="120"/>
    </w:pPr>
    <w:rPr>
      <w:lang/>
    </w:rPr>
  </w:style>
  <w:style w:type="character" w:customStyle="1" w:styleId="BodyTextChar">
    <w:name w:val="Body Text Char"/>
    <w:basedOn w:val="DefaultParagraphFont"/>
    <w:link w:val="BodyText"/>
    <w:uiPriority w:val="99"/>
    <w:rsid w:val="00AE63CF"/>
    <w:rPr>
      <w:rFonts w:ascii="Calibri" w:eastAsia="Calibri" w:hAnsi="Calibri" w:cs="Times New Roman"/>
      <w:sz w:val="22"/>
      <w:lang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E63CF"/>
    <w:pPr>
      <w:spacing w:after="120" w:line="480" w:lineRule="auto"/>
      <w:ind w:left="360"/>
    </w:pPr>
    <w:rPr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63CF"/>
    <w:rPr>
      <w:rFonts w:ascii="Calibri" w:eastAsia="Calibri" w:hAnsi="Calibri" w:cs="Times New Roman"/>
      <w:sz w:val="22"/>
      <w:lang/>
    </w:rPr>
  </w:style>
  <w:style w:type="character" w:customStyle="1" w:styleId="ListParagraphChar">
    <w:name w:val="List Paragraph Char"/>
    <w:aliases w:val="List number Paragraph Char,List Paragraph (numbered (a)) Char,Indent Paragraph Char,Bullets Char,References Char,body bullets Char,Numbered List Paragraph Char,List Paragraph nowy Char,Liste 1 Char,WB List Paragraph Char,Ha Char"/>
    <w:link w:val="ListParagraph"/>
    <w:uiPriority w:val="34"/>
    <w:locked/>
    <w:rsid w:val="00AE63CF"/>
    <w:rPr>
      <w:rFonts w:ascii="Calibri" w:eastAsia="Calibri" w:hAnsi="Calibri" w:cs="Times New Roman"/>
      <w:sz w:val="22"/>
      <w:lang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E63CF"/>
    <w:pPr>
      <w:spacing w:after="120" w:line="480" w:lineRule="auto"/>
    </w:pPr>
    <w:rPr>
      <w:lang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E63CF"/>
    <w:rPr>
      <w:rFonts w:ascii="Calibri" w:eastAsia="Calibri" w:hAnsi="Calibri" w:cs="Times New Roman"/>
      <w:sz w:val="22"/>
      <w:lang/>
    </w:rPr>
  </w:style>
  <w:style w:type="character" w:customStyle="1" w:styleId="normal-h1">
    <w:name w:val="normal-h1"/>
    <w:rsid w:val="00AE63CF"/>
    <w:rPr>
      <w:rFonts w:ascii=".VnTime" w:hAnsi=".VnTime" w:hint="default"/>
      <w:color w:val="0000FF"/>
      <w:sz w:val="24"/>
      <w:szCs w:val="24"/>
    </w:rPr>
  </w:style>
  <w:style w:type="paragraph" w:customStyle="1" w:styleId="normal-p">
    <w:name w:val="normal-p"/>
    <w:basedOn w:val="Normal"/>
    <w:rsid w:val="00AE63CF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E63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E63CF"/>
    <w:rPr>
      <w:rFonts w:ascii="Courier New" w:eastAsia="Times New Roman" w:hAnsi="Courier New" w:cs="Times New Roman"/>
      <w:sz w:val="20"/>
      <w:szCs w:val="20"/>
    </w:rPr>
  </w:style>
  <w:style w:type="paragraph" w:customStyle="1" w:styleId="Muc11">
    <w:name w:val="Muc 1.1"/>
    <w:basedOn w:val="Heading1"/>
    <w:qFormat/>
    <w:rsid w:val="00AE63CF"/>
    <w:pPr>
      <w:tabs>
        <w:tab w:val="clear" w:pos="432"/>
      </w:tabs>
      <w:spacing w:before="0" w:after="120" w:line="240" w:lineRule="auto"/>
      <w:ind w:left="0" w:firstLine="0"/>
    </w:pPr>
    <w:rPr>
      <w:rFonts w:ascii="Times New Roman" w:hAnsi="Times New Roman"/>
      <w:i/>
      <w:color w:val="000000"/>
      <w:sz w:val="26"/>
      <w:szCs w:val="26"/>
    </w:rPr>
  </w:style>
  <w:style w:type="character" w:customStyle="1" w:styleId="f2s2c0l0w0r0">
    <w:name w:val="f2 s2 c0 l0 w0 r0"/>
    <w:basedOn w:val="DefaultParagraphFont"/>
    <w:rsid w:val="00AE63CF"/>
  </w:style>
  <w:style w:type="character" w:styleId="PageNumber">
    <w:name w:val="page number"/>
    <w:basedOn w:val="DefaultParagraphFont"/>
    <w:rsid w:val="00AE63CF"/>
  </w:style>
  <w:style w:type="table" w:styleId="TableGrid">
    <w:name w:val="Table Grid"/>
    <w:basedOn w:val="TableNormal"/>
    <w:uiPriority w:val="39"/>
    <w:rsid w:val="00AE63CF"/>
    <w:pPr>
      <w:spacing w:after="0" w:line="240" w:lineRule="auto"/>
    </w:pPr>
    <w:rPr>
      <w:rFonts w:eastAsia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AE6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3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3C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3CF"/>
    <w:rPr>
      <w:b/>
      <w:bCs/>
      <w:lang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3CF"/>
    <w:rPr>
      <w:b/>
      <w:bCs/>
      <w:lang/>
    </w:rPr>
  </w:style>
  <w:style w:type="paragraph" w:styleId="Revision">
    <w:name w:val="Revision"/>
    <w:hidden/>
    <w:uiPriority w:val="99"/>
    <w:semiHidden/>
    <w:rsid w:val="00AE63CF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1232</Words>
  <Characters>7024</Characters>
  <Application>Microsoft Office Word</Application>
  <DocSecurity>0</DocSecurity>
  <Lines>58</Lines>
  <Paragraphs>16</Paragraphs>
  <ScaleCrop>false</ScaleCrop>
  <Company>Microsoft</Company>
  <LinksUpToDate>false</LinksUpToDate>
  <CharactersWithSpaces>8240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2018-12-13T08:16:00Z</dcterms:created>
  <dcterms:modified xsi:type="dcterms:W3CDTF">2018-12-13T08:16:00Z</dcterms:modified>
</cp:coreProperties>
</file>